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FE" w:rsidRDefault="00605FFE" w:rsidP="00605FF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605FFE" w:rsidRDefault="00605FFE" w:rsidP="00605FF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605FFE" w:rsidRDefault="00605FFE" w:rsidP="00605FFE">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605FFE" w:rsidRDefault="00605FFE" w:rsidP="00605FFE">
      <w:pPr>
        <w:pStyle w:val="NoSpacing"/>
        <w:ind w:left="2127" w:right="1440"/>
        <w:jc w:val="both"/>
        <w:rPr>
          <w:rFonts w:ascii="Times New Roman" w:hAnsi="Times New Roman" w:cs="Times New Roman"/>
          <w:b/>
          <w:sz w:val="28"/>
          <w:szCs w:val="28"/>
        </w:rPr>
      </w:pPr>
    </w:p>
    <w:p w:rsidR="00605FFE" w:rsidRDefault="00605FFE" w:rsidP="00605FFE">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61/2019</w:t>
      </w:r>
    </w:p>
    <w:p w:rsidR="00605FFE" w:rsidRDefault="00605FFE" w:rsidP="00605FFE">
      <w:pPr>
        <w:pStyle w:val="NoSpacing"/>
        <w:ind w:left="1984" w:right="1440"/>
        <w:jc w:val="both"/>
        <w:rPr>
          <w:rFonts w:ascii="Times New Roman" w:hAnsi="Times New Roman" w:cs="Times New Roman"/>
          <w:b/>
          <w:sz w:val="28"/>
          <w:szCs w:val="28"/>
        </w:rPr>
      </w:pPr>
    </w:p>
    <w:p w:rsidR="00605FFE" w:rsidRDefault="00605FFE" w:rsidP="00605FF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29.10.2019</w:t>
      </w:r>
    </w:p>
    <w:p w:rsidR="00605FFE" w:rsidRDefault="00605FFE" w:rsidP="00605FFE">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19.12.2019</w:t>
      </w:r>
    </w:p>
    <w:p w:rsidR="00605FFE" w:rsidRDefault="00605FFE" w:rsidP="00605FFE">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C92EF3">
        <w:rPr>
          <w:rFonts w:ascii="Times New Roman" w:hAnsi="Times New Roman" w:cs="Times New Roman"/>
          <w:b/>
          <w:sz w:val="28"/>
          <w:szCs w:val="28"/>
        </w:rPr>
        <w:t>19.12.2019</w:t>
      </w:r>
    </w:p>
    <w:p w:rsidR="00605FFE" w:rsidRDefault="00605FFE" w:rsidP="00605FFE">
      <w:pPr>
        <w:pStyle w:val="NoSpacing"/>
        <w:ind w:left="1984" w:right="1440"/>
        <w:jc w:val="both"/>
        <w:rPr>
          <w:rFonts w:ascii="Times New Roman" w:hAnsi="Times New Roman" w:cs="Times New Roman"/>
          <w:b/>
          <w:sz w:val="28"/>
          <w:szCs w:val="28"/>
        </w:rPr>
      </w:pPr>
    </w:p>
    <w:p w:rsidR="00605FFE" w:rsidRDefault="00605FFE" w:rsidP="00605FFE">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605FFE" w:rsidRDefault="00605FFE" w:rsidP="00605FFE">
      <w:pPr>
        <w:ind w:left="1140" w:right="-24"/>
        <w:jc w:val="both"/>
        <w:rPr>
          <w:rFonts w:ascii="Times New Roman" w:hAnsi="Times New Roman" w:cs="Times New Roman"/>
          <w:b/>
          <w:sz w:val="28"/>
          <w:szCs w:val="28"/>
        </w:rPr>
      </w:pPr>
      <w:r>
        <w:rPr>
          <w:rFonts w:ascii="Times New Roman" w:hAnsi="Times New Roman" w:cs="Times New Roman"/>
          <w:b/>
          <w:sz w:val="28"/>
          <w:szCs w:val="28"/>
        </w:rPr>
        <w:t>Er. Gurinder Jit Singh, Lokpal (Ombudsman), Electricity, Punjab.</w:t>
      </w:r>
    </w:p>
    <w:p w:rsidR="00605FFE" w:rsidRDefault="00605FFE" w:rsidP="00605FFE">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605FFE" w:rsidRDefault="00605FFE" w:rsidP="00605FF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Karanjit Singh,</w:t>
      </w:r>
    </w:p>
    <w:p w:rsidR="00605FFE" w:rsidRDefault="00605FFE" w:rsidP="00605FFE">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 138, New Green Park Colony,</w:t>
      </w:r>
    </w:p>
    <w:p w:rsidR="00605FFE" w:rsidRDefault="00605FFE" w:rsidP="00605FF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Jhill Road, Patiala</w:t>
      </w:r>
    </w:p>
    <w:p w:rsidR="00605FFE" w:rsidRDefault="00605FFE" w:rsidP="00605FF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05FFE" w:rsidRDefault="00605FFE" w:rsidP="00605FFE">
      <w:pPr>
        <w:pStyle w:val="NoSpacing"/>
        <w:ind w:left="1984" w:right="1440"/>
        <w:jc w:val="both"/>
        <w:rPr>
          <w:rFonts w:ascii="Times New Roman" w:hAnsi="Times New Roman" w:cs="Times New Roman"/>
          <w:sz w:val="28"/>
          <w:szCs w:val="28"/>
        </w:rPr>
      </w:pPr>
    </w:p>
    <w:p w:rsidR="00605FFE" w:rsidRDefault="00605FFE" w:rsidP="00605FFE">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605FFE" w:rsidRDefault="00605FFE" w:rsidP="00605FF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605FFE" w:rsidRDefault="00605FFE" w:rsidP="00605FFE">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West Division,</w:t>
      </w:r>
    </w:p>
    <w:p w:rsidR="00605FFE" w:rsidRDefault="00605FFE" w:rsidP="00605FFE">
      <w:pPr>
        <w:pStyle w:val="NoSpacing"/>
        <w:ind w:left="1984" w:right="1440" w:firstLine="176"/>
        <w:jc w:val="both"/>
        <w:rPr>
          <w:rFonts w:ascii="Times New Roman" w:hAnsi="Times New Roman" w:cs="Times New Roman"/>
          <w:sz w:val="28"/>
          <w:szCs w:val="28"/>
        </w:rPr>
      </w:pPr>
      <w:r>
        <w:rPr>
          <w:rFonts w:ascii="Times New Roman" w:hAnsi="Times New Roman" w:cs="Times New Roman"/>
          <w:sz w:val="28"/>
          <w:szCs w:val="28"/>
        </w:rPr>
        <w:t>PSPCL, Patiala</w:t>
      </w:r>
    </w:p>
    <w:p w:rsidR="00605FFE" w:rsidRDefault="00605FFE" w:rsidP="00605FFE">
      <w:pPr>
        <w:pStyle w:val="NoSpacing"/>
        <w:ind w:left="1440" w:right="1440" w:firstLine="720"/>
        <w:jc w:val="both"/>
        <w:rPr>
          <w:rFonts w:ascii="Times New Roman" w:hAnsi="Times New Roman" w:cs="Times New Roman"/>
          <w:sz w:val="28"/>
          <w:szCs w:val="28"/>
        </w:rPr>
      </w:pPr>
    </w:p>
    <w:p w:rsidR="00605FFE" w:rsidRDefault="00605FFE" w:rsidP="00605FFE">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605FFE" w:rsidRDefault="00605FFE" w:rsidP="00605FFE">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05FFE" w:rsidRDefault="00605FFE" w:rsidP="00605FFE">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r>
      <w:r w:rsidR="00742590">
        <w:rPr>
          <w:rFonts w:ascii="Times New Roman" w:hAnsi="Times New Roman" w:cs="Times New Roman"/>
          <w:sz w:val="28"/>
          <w:szCs w:val="28"/>
        </w:rPr>
        <w:t>Er.R.S.Dhiman</w:t>
      </w:r>
    </w:p>
    <w:p w:rsidR="00605FFE" w:rsidRDefault="00605FFE" w:rsidP="00605FF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r w:rsidR="00806388">
        <w:rPr>
          <w:rFonts w:ascii="Times New Roman" w:hAnsi="Times New Roman" w:cs="Times New Roman"/>
          <w:sz w:val="28"/>
          <w:szCs w:val="28"/>
        </w:rPr>
        <w:t>’s Representative</w:t>
      </w:r>
    </w:p>
    <w:p w:rsidR="00605FFE" w:rsidRDefault="00605FFE" w:rsidP="00605FFE">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w:t>
      </w:r>
      <w:r w:rsidR="008679C9">
        <w:rPr>
          <w:rFonts w:ascii="Times New Roman" w:hAnsi="Times New Roman" w:cs="Times New Roman"/>
          <w:sz w:val="28"/>
          <w:szCs w:val="28"/>
        </w:rPr>
        <w:t>Jatinder Garg</w:t>
      </w:r>
    </w:p>
    <w:p w:rsidR="00605FFE" w:rsidRDefault="00605FFE" w:rsidP="00605FFE">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Addl.Superintending Engineer,</w:t>
      </w:r>
    </w:p>
    <w:p w:rsidR="00605FFE" w:rsidRDefault="00765911" w:rsidP="00605FFE">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w:t>
      </w:r>
      <w:r w:rsidR="00605FFE">
        <w:rPr>
          <w:rFonts w:ascii="Times New Roman" w:hAnsi="Times New Roman" w:cs="Times New Roman"/>
          <w:sz w:val="28"/>
          <w:szCs w:val="28"/>
        </w:rPr>
        <w:t xml:space="preserve"> West Division,</w:t>
      </w:r>
    </w:p>
    <w:p w:rsidR="00605FFE" w:rsidRDefault="00605FFE" w:rsidP="00605FFE">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Patiala</w:t>
      </w:r>
    </w:p>
    <w:p w:rsidR="00605FFE" w:rsidRDefault="00605FFE" w:rsidP="00605FFE">
      <w:pPr>
        <w:pStyle w:val="NoSpacing"/>
        <w:ind w:left="1440" w:right="1440"/>
        <w:jc w:val="both"/>
        <w:rPr>
          <w:rFonts w:ascii="Times New Roman" w:hAnsi="Times New Roman" w:cs="Times New Roman"/>
          <w:sz w:val="28"/>
          <w:szCs w:val="28"/>
        </w:rPr>
      </w:pPr>
    </w:p>
    <w:p w:rsidR="00605FFE" w:rsidRDefault="00605FFE" w:rsidP="00605FFE">
      <w:pPr>
        <w:pStyle w:val="NoSpacing"/>
        <w:ind w:left="1440" w:right="1440"/>
        <w:jc w:val="both"/>
        <w:rPr>
          <w:rFonts w:ascii="Times New Roman" w:hAnsi="Times New Roman" w:cs="Times New Roman"/>
          <w:sz w:val="28"/>
          <w:szCs w:val="28"/>
        </w:rPr>
      </w:pPr>
    </w:p>
    <w:p w:rsidR="00605FFE" w:rsidRDefault="00605FFE" w:rsidP="00605FFE">
      <w:pPr>
        <w:pStyle w:val="NoSpacing"/>
        <w:ind w:left="1440" w:right="1440"/>
        <w:jc w:val="both"/>
        <w:rPr>
          <w:rFonts w:ascii="Times New Roman" w:hAnsi="Times New Roman" w:cs="Times New Roman"/>
          <w:sz w:val="28"/>
          <w:szCs w:val="28"/>
        </w:rPr>
      </w:pPr>
    </w:p>
    <w:p w:rsidR="00605FFE" w:rsidRDefault="00605FFE" w:rsidP="00605FFE">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91FE3" w:rsidRDefault="00891FE3" w:rsidP="00605FFE">
      <w:pPr>
        <w:spacing w:line="480" w:lineRule="auto"/>
        <w:rPr>
          <w:rFonts w:ascii="Times New Roman" w:hAnsi="Times New Roman" w:cs="Times New Roman"/>
          <w:sz w:val="28"/>
          <w:szCs w:val="28"/>
        </w:rPr>
      </w:pPr>
    </w:p>
    <w:p w:rsidR="00605FFE" w:rsidRPr="00605FFE" w:rsidRDefault="00605FFE" w:rsidP="00605FFE">
      <w:pPr>
        <w:spacing w:line="480" w:lineRule="auto"/>
        <w:rPr>
          <w:rFonts w:ascii="Times New Roman" w:hAnsi="Times New Roman" w:cs="Times New Roman"/>
          <w:b/>
          <w:sz w:val="28"/>
          <w:szCs w:val="28"/>
        </w:rPr>
      </w:pPr>
      <w:r w:rsidRPr="00605FFE">
        <w:rPr>
          <w:rFonts w:ascii="Times New Roman" w:hAnsi="Times New Roman" w:cs="Times New Roman"/>
          <w:b/>
          <w:sz w:val="28"/>
          <w:szCs w:val="28"/>
        </w:rPr>
        <w:lastRenderedPageBreak/>
        <w:t>O R D E R</w:t>
      </w:r>
    </w:p>
    <w:p w:rsidR="00605FFE" w:rsidRDefault="00605FFE" w:rsidP="00605FFE">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Before me for consideration is an Appe</w:t>
      </w:r>
      <w:r w:rsidR="002D5256">
        <w:rPr>
          <w:rFonts w:ascii="Times New Roman" w:hAnsi="Times New Roman" w:cs="Times New Roman"/>
          <w:sz w:val="28"/>
          <w:szCs w:val="28"/>
        </w:rPr>
        <w:t xml:space="preserve">al preferred by the Petitioner which </w:t>
      </w:r>
      <w:r>
        <w:rPr>
          <w:rFonts w:ascii="Times New Roman" w:hAnsi="Times New Roman" w:cs="Times New Roman"/>
          <w:sz w:val="28"/>
          <w:szCs w:val="28"/>
        </w:rPr>
        <w:t>was registered in this Court on 29.10.2019 against the order dated 14.10.2019 of the Consumer Grievances Redressal  Forum  (Forum</w:t>
      </w:r>
      <w:r w:rsidR="00DD2F34">
        <w:rPr>
          <w:rFonts w:ascii="Times New Roman" w:hAnsi="Times New Roman" w:cs="Times New Roman"/>
          <w:sz w:val="28"/>
          <w:szCs w:val="28"/>
        </w:rPr>
        <w:t>), Patiala  in Case No. CGP-241</w:t>
      </w:r>
      <w:r>
        <w:rPr>
          <w:rFonts w:ascii="Times New Roman" w:hAnsi="Times New Roman" w:cs="Times New Roman"/>
          <w:sz w:val="28"/>
          <w:szCs w:val="28"/>
        </w:rPr>
        <w:t xml:space="preserve"> of  2019,  deciding  that :</w:t>
      </w:r>
    </w:p>
    <w:p w:rsidR="00605FFE" w:rsidRDefault="00D77CE8" w:rsidP="00605FFE">
      <w:pPr>
        <w:pStyle w:val="ListParagraph"/>
        <w:spacing w:line="480" w:lineRule="auto"/>
        <w:ind w:left="1440" w:firstLine="79"/>
        <w:rPr>
          <w:rFonts w:ascii="Times New Roman" w:hAnsi="Times New Roman" w:cs="Times New Roman"/>
          <w:i/>
          <w:sz w:val="28"/>
          <w:szCs w:val="28"/>
        </w:rPr>
      </w:pPr>
      <w:r>
        <w:rPr>
          <w:rFonts w:ascii="Times New Roman" w:hAnsi="Times New Roman" w:cs="Times New Roman"/>
          <w:i/>
          <w:sz w:val="28"/>
          <w:szCs w:val="28"/>
        </w:rPr>
        <w:t xml:space="preserve">“ </w:t>
      </w:r>
      <w:r w:rsidR="00605FFE">
        <w:rPr>
          <w:rFonts w:ascii="Times New Roman" w:hAnsi="Times New Roman" w:cs="Times New Roman"/>
          <w:i/>
          <w:sz w:val="28"/>
          <w:szCs w:val="28"/>
        </w:rPr>
        <w:t>The defaulting amount of Rs.84,743/- pertaining to the Account No.3000027971 has been rightly charged to Sh.Karanjeet Singh s/o Sh. Amar Singh bearing Account No.3004732699 as per Regulation 30 of Supply Code-2014.</w:t>
      </w:r>
    </w:p>
    <w:p w:rsidR="00605FFE" w:rsidRDefault="00605FFE" w:rsidP="00605FFE">
      <w:pPr>
        <w:pStyle w:val="ListParagraph"/>
        <w:tabs>
          <w:tab w:val="left" w:pos="709"/>
          <w:tab w:val="left" w:pos="851"/>
        </w:tabs>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Further the consumption of the Petitioner for the period 14.07.2018 to 06.07.2019 and from 06.07.2019 to 07.09.2019 be clubbed and divided equally during this period and revised bill be issued accordingly”.</w:t>
      </w:r>
    </w:p>
    <w:p w:rsidR="004E3EB3" w:rsidRPr="003A50CE" w:rsidRDefault="00605FFE" w:rsidP="003A50CE">
      <w:pPr>
        <w:spacing w:line="480" w:lineRule="auto"/>
        <w:jc w:val="both"/>
        <w:rPr>
          <w:rFonts w:ascii="Times New Roman" w:hAnsi="Times New Roman" w:cs="Times New Roman"/>
          <w:sz w:val="28"/>
          <w:szCs w:val="28"/>
        </w:rPr>
      </w:pPr>
      <w:r w:rsidRPr="003A50CE">
        <w:rPr>
          <w:rFonts w:ascii="Times New Roman" w:hAnsi="Times New Roman" w:cs="Times New Roman"/>
          <w:sz w:val="28"/>
          <w:szCs w:val="28"/>
        </w:rPr>
        <w:t>2.</w:t>
      </w:r>
      <w:r w:rsidRPr="003A50CE">
        <w:rPr>
          <w:rFonts w:ascii="Times New Roman" w:hAnsi="Times New Roman" w:cs="Times New Roman"/>
          <w:sz w:val="28"/>
          <w:szCs w:val="28"/>
        </w:rPr>
        <w:tab/>
      </w:r>
      <w:r w:rsidRPr="003A50CE">
        <w:rPr>
          <w:rFonts w:ascii="Times New Roman" w:hAnsi="Times New Roman" w:cs="Times New Roman"/>
          <w:sz w:val="28"/>
          <w:szCs w:val="28"/>
        </w:rPr>
        <w:tab/>
        <w:t>A co</w:t>
      </w:r>
      <w:r w:rsidR="006327D2">
        <w:rPr>
          <w:rFonts w:ascii="Times New Roman" w:hAnsi="Times New Roman" w:cs="Times New Roman"/>
          <w:sz w:val="28"/>
          <w:szCs w:val="28"/>
        </w:rPr>
        <w:t>p</w:t>
      </w:r>
      <w:r w:rsidRPr="003A50CE">
        <w:rPr>
          <w:rFonts w:ascii="Times New Roman" w:hAnsi="Times New Roman" w:cs="Times New Roman"/>
          <w:sz w:val="28"/>
          <w:szCs w:val="28"/>
        </w:rPr>
        <w:t>y of the Appeal was forwarded to the Additional Superintending Engineer, DS West Division, PSPCL, Patial</w:t>
      </w:r>
      <w:r w:rsidR="001629B0">
        <w:rPr>
          <w:rFonts w:ascii="Times New Roman" w:hAnsi="Times New Roman" w:cs="Times New Roman"/>
          <w:sz w:val="28"/>
          <w:szCs w:val="28"/>
        </w:rPr>
        <w:t>a (Respondent), vide</w:t>
      </w:r>
      <w:r w:rsidRPr="003A50CE">
        <w:rPr>
          <w:rFonts w:ascii="Times New Roman" w:hAnsi="Times New Roman" w:cs="Times New Roman"/>
          <w:sz w:val="28"/>
          <w:szCs w:val="28"/>
        </w:rPr>
        <w:t xml:space="preserve"> letter No.1034/OEP/A-61/2019 dated 29.10.2019</w:t>
      </w:r>
      <w:r w:rsidR="003A50CE">
        <w:rPr>
          <w:rFonts w:ascii="Times New Roman" w:hAnsi="Times New Roman" w:cs="Times New Roman"/>
          <w:sz w:val="28"/>
          <w:szCs w:val="28"/>
        </w:rPr>
        <w:t>, for taking necessary action/f</w:t>
      </w:r>
      <w:r w:rsidRPr="003A50CE">
        <w:rPr>
          <w:rFonts w:ascii="Times New Roman" w:hAnsi="Times New Roman" w:cs="Times New Roman"/>
          <w:sz w:val="28"/>
          <w:szCs w:val="28"/>
        </w:rPr>
        <w:t>urnishing parawise c</w:t>
      </w:r>
      <w:r w:rsidR="003A50CE">
        <w:rPr>
          <w:rFonts w:ascii="Times New Roman" w:hAnsi="Times New Roman" w:cs="Times New Roman"/>
          <w:sz w:val="28"/>
          <w:szCs w:val="28"/>
        </w:rPr>
        <w:t>o</w:t>
      </w:r>
      <w:r w:rsidRPr="003A50CE">
        <w:rPr>
          <w:rFonts w:ascii="Times New Roman" w:hAnsi="Times New Roman" w:cs="Times New Roman"/>
          <w:sz w:val="28"/>
          <w:szCs w:val="28"/>
        </w:rPr>
        <w:t>mments</w:t>
      </w:r>
      <w:r w:rsidR="001629B0">
        <w:rPr>
          <w:rFonts w:ascii="Times New Roman" w:hAnsi="Times New Roman" w:cs="Times New Roman"/>
          <w:sz w:val="28"/>
          <w:szCs w:val="28"/>
        </w:rPr>
        <w:t xml:space="preserve"> </w:t>
      </w:r>
      <w:r w:rsidRPr="003A50CE">
        <w:rPr>
          <w:rFonts w:ascii="Times New Roman" w:hAnsi="Times New Roman" w:cs="Times New Roman"/>
          <w:sz w:val="28"/>
          <w:szCs w:val="28"/>
        </w:rPr>
        <w:t>(duly supported by copies of requisite documents) within 15 days of receipt of the said letter in t</w:t>
      </w:r>
      <w:r w:rsidR="003A50CE">
        <w:rPr>
          <w:rFonts w:ascii="Times New Roman" w:hAnsi="Times New Roman" w:cs="Times New Roman"/>
          <w:sz w:val="28"/>
          <w:szCs w:val="28"/>
        </w:rPr>
        <w:t>e</w:t>
      </w:r>
      <w:r w:rsidRPr="003A50CE">
        <w:rPr>
          <w:rFonts w:ascii="Times New Roman" w:hAnsi="Times New Roman" w:cs="Times New Roman"/>
          <w:sz w:val="28"/>
          <w:szCs w:val="28"/>
        </w:rPr>
        <w:t xml:space="preserve">rms of provisions contained in Regulation 3.19 and 3.20 of the PSERC (Forum and Ombudsman) Regulations-2016. The Respondent was also </w:t>
      </w:r>
      <w:r w:rsidRPr="003A50CE">
        <w:rPr>
          <w:rFonts w:ascii="Times New Roman" w:hAnsi="Times New Roman" w:cs="Times New Roman"/>
          <w:sz w:val="28"/>
          <w:szCs w:val="28"/>
        </w:rPr>
        <w:lastRenderedPageBreak/>
        <w:t xml:space="preserve">directed to send a copy of the reply/parawise </w:t>
      </w:r>
      <w:r w:rsidR="001E0DAB">
        <w:rPr>
          <w:rFonts w:ascii="Times New Roman" w:hAnsi="Times New Roman" w:cs="Times New Roman"/>
          <w:sz w:val="28"/>
          <w:szCs w:val="28"/>
        </w:rPr>
        <w:t>comments to the Petitioner for filing rejoinder, if any.</w:t>
      </w:r>
    </w:p>
    <w:p w:rsidR="00605FFE" w:rsidRPr="003A50CE" w:rsidRDefault="00605FFE" w:rsidP="003A50CE">
      <w:pPr>
        <w:spacing w:line="480" w:lineRule="auto"/>
        <w:jc w:val="both"/>
        <w:rPr>
          <w:rFonts w:ascii="Times New Roman" w:hAnsi="Times New Roman" w:cs="Times New Roman"/>
          <w:sz w:val="28"/>
          <w:szCs w:val="28"/>
        </w:rPr>
      </w:pPr>
      <w:r w:rsidRPr="003A50CE">
        <w:rPr>
          <w:rFonts w:ascii="Times New Roman" w:hAnsi="Times New Roman" w:cs="Times New Roman"/>
          <w:sz w:val="28"/>
          <w:szCs w:val="28"/>
        </w:rPr>
        <w:tab/>
      </w:r>
      <w:r w:rsidRPr="003A50CE">
        <w:rPr>
          <w:rFonts w:ascii="Times New Roman" w:hAnsi="Times New Roman" w:cs="Times New Roman"/>
          <w:sz w:val="28"/>
          <w:szCs w:val="28"/>
        </w:rPr>
        <w:tab/>
        <w:t>In response, the Addl.</w:t>
      </w:r>
      <w:r w:rsidR="003A50CE">
        <w:rPr>
          <w:rFonts w:ascii="Times New Roman" w:hAnsi="Times New Roman" w:cs="Times New Roman"/>
          <w:sz w:val="28"/>
          <w:szCs w:val="28"/>
        </w:rPr>
        <w:t xml:space="preserve"> </w:t>
      </w:r>
      <w:r w:rsidRPr="003A50CE">
        <w:rPr>
          <w:rFonts w:ascii="Times New Roman" w:hAnsi="Times New Roman" w:cs="Times New Roman"/>
          <w:sz w:val="28"/>
          <w:szCs w:val="28"/>
        </w:rPr>
        <w:t>S.E, DS West Division, Patiala, vide letter No.7922 dated 19.11.2019, sent the reply/comments to this Court.</w:t>
      </w:r>
    </w:p>
    <w:p w:rsidR="00605FFE" w:rsidRPr="003A50CE" w:rsidRDefault="00680D7E" w:rsidP="003A50CE">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t>Hearing</w:t>
      </w:r>
      <w:r w:rsidR="00605FFE" w:rsidRPr="003A50CE">
        <w:rPr>
          <w:rFonts w:ascii="Times New Roman" w:hAnsi="Times New Roman" w:cs="Times New Roman"/>
          <w:sz w:val="28"/>
          <w:szCs w:val="28"/>
        </w:rPr>
        <w:t xml:space="preserve"> in the case was fixed for 19.12.2019 at </w:t>
      </w:r>
      <w:r w:rsidR="00964DEB">
        <w:rPr>
          <w:rFonts w:ascii="Times New Roman" w:hAnsi="Times New Roman" w:cs="Times New Roman"/>
          <w:sz w:val="28"/>
          <w:szCs w:val="28"/>
        </w:rPr>
        <w:t>12:00 hours  and both the P</w:t>
      </w:r>
      <w:r w:rsidR="00605FFE" w:rsidRPr="003A50CE">
        <w:rPr>
          <w:rFonts w:ascii="Times New Roman" w:hAnsi="Times New Roman" w:cs="Times New Roman"/>
          <w:sz w:val="28"/>
          <w:szCs w:val="28"/>
        </w:rPr>
        <w:t>etitioner and the Respondent were directed telephonically and also vide Memo No.1150-1151/OEP/A-61/2019 dated 09.12.2019 to attend the hearing in</w:t>
      </w:r>
      <w:r w:rsidR="003A50CE">
        <w:rPr>
          <w:rFonts w:ascii="Times New Roman" w:hAnsi="Times New Roman" w:cs="Times New Roman"/>
          <w:sz w:val="28"/>
          <w:szCs w:val="28"/>
        </w:rPr>
        <w:t xml:space="preserve"> </w:t>
      </w:r>
      <w:r w:rsidR="00605FFE" w:rsidRPr="003A50CE">
        <w:rPr>
          <w:rFonts w:ascii="Times New Roman" w:hAnsi="Times New Roman" w:cs="Times New Roman"/>
          <w:sz w:val="28"/>
          <w:szCs w:val="28"/>
        </w:rPr>
        <w:t>this Court on the said date and time.</w:t>
      </w:r>
    </w:p>
    <w:p w:rsidR="00605FFE" w:rsidRDefault="00605FFE" w:rsidP="003A50CE">
      <w:pPr>
        <w:spacing w:line="480" w:lineRule="auto"/>
        <w:jc w:val="both"/>
        <w:rPr>
          <w:rFonts w:ascii="Times New Roman" w:hAnsi="Times New Roman" w:cs="Times New Roman"/>
          <w:sz w:val="28"/>
          <w:szCs w:val="28"/>
        </w:rPr>
      </w:pPr>
      <w:r w:rsidRPr="003A50CE">
        <w:rPr>
          <w:rFonts w:ascii="Times New Roman" w:hAnsi="Times New Roman" w:cs="Times New Roman"/>
          <w:sz w:val="28"/>
          <w:szCs w:val="28"/>
        </w:rPr>
        <w:t>4.</w:t>
      </w:r>
      <w:r w:rsidRPr="003A50CE">
        <w:rPr>
          <w:rFonts w:ascii="Times New Roman" w:hAnsi="Times New Roman" w:cs="Times New Roman"/>
          <w:sz w:val="28"/>
          <w:szCs w:val="28"/>
        </w:rPr>
        <w:tab/>
      </w:r>
      <w:r w:rsidRPr="003A50CE">
        <w:rPr>
          <w:rFonts w:ascii="Times New Roman" w:hAnsi="Times New Roman" w:cs="Times New Roman"/>
          <w:sz w:val="28"/>
          <w:szCs w:val="28"/>
        </w:rPr>
        <w:tab/>
        <w:t>In response to the aforesaid reference of this Court, the Addl.</w:t>
      </w:r>
      <w:r w:rsidR="003A50CE">
        <w:rPr>
          <w:rFonts w:ascii="Times New Roman" w:hAnsi="Times New Roman" w:cs="Times New Roman"/>
          <w:sz w:val="28"/>
          <w:szCs w:val="28"/>
        </w:rPr>
        <w:t xml:space="preserve"> </w:t>
      </w:r>
      <w:r w:rsidRPr="003A50CE">
        <w:rPr>
          <w:rFonts w:ascii="Times New Roman" w:hAnsi="Times New Roman" w:cs="Times New Roman"/>
          <w:sz w:val="28"/>
          <w:szCs w:val="28"/>
        </w:rPr>
        <w:t>S.E. DS West Division, PSPCL, Patiala informed,</w:t>
      </w:r>
      <w:r w:rsidR="003A50CE">
        <w:rPr>
          <w:rFonts w:ascii="Times New Roman" w:hAnsi="Times New Roman" w:cs="Times New Roman"/>
          <w:sz w:val="28"/>
          <w:szCs w:val="28"/>
        </w:rPr>
        <w:t xml:space="preserve"> </w:t>
      </w:r>
      <w:r w:rsidRPr="003A50CE">
        <w:rPr>
          <w:rFonts w:ascii="Times New Roman" w:hAnsi="Times New Roman" w:cs="Times New Roman"/>
          <w:sz w:val="28"/>
          <w:szCs w:val="28"/>
        </w:rPr>
        <w:t>vide letter No.8527 dated 12.12.2019 that the  Petitioner had expressed satisfaction with the decision dated 01.10.2019 ( actual date 14.10.2019)</w:t>
      </w:r>
      <w:r w:rsidR="003A50CE" w:rsidRPr="003A50CE">
        <w:rPr>
          <w:rFonts w:ascii="Times New Roman" w:hAnsi="Times New Roman" w:cs="Times New Roman"/>
          <w:sz w:val="28"/>
          <w:szCs w:val="28"/>
        </w:rPr>
        <w:t xml:space="preserve"> and attached a copy of application </w:t>
      </w:r>
      <w:r w:rsidR="001E0DAB">
        <w:rPr>
          <w:rFonts w:ascii="Times New Roman" w:hAnsi="Times New Roman" w:cs="Times New Roman"/>
          <w:sz w:val="28"/>
          <w:szCs w:val="28"/>
        </w:rPr>
        <w:t xml:space="preserve">from </w:t>
      </w:r>
      <w:r w:rsidR="003A50CE" w:rsidRPr="003A50CE">
        <w:rPr>
          <w:rFonts w:ascii="Times New Roman" w:hAnsi="Times New Roman" w:cs="Times New Roman"/>
          <w:sz w:val="28"/>
          <w:szCs w:val="28"/>
        </w:rPr>
        <w:t xml:space="preserve"> the Petitioner stating as under:</w:t>
      </w:r>
    </w:p>
    <w:p w:rsidR="00D8716D" w:rsidRPr="00106F31" w:rsidRDefault="003746EE" w:rsidP="003746EE">
      <w:pPr>
        <w:spacing w:line="360" w:lineRule="auto"/>
        <w:ind w:left="1440"/>
        <w:rPr>
          <w:rFonts w:ascii="Times New Roman" w:hAnsi="Times New Roman" w:cs="Times New Roman"/>
          <w:iCs/>
          <w:sz w:val="28"/>
          <w:szCs w:val="28"/>
        </w:rPr>
      </w:pPr>
      <w:r>
        <w:rPr>
          <w:rFonts w:ascii="Nirmala UI" w:hAnsi="Nirmala UI" w:cs="Nirmala UI"/>
          <w:i/>
          <w:sz w:val="28"/>
          <w:szCs w:val="28"/>
          <w:rtl/>
          <w:cs/>
        </w:rPr>
        <w:t>"</w:t>
      </w:r>
      <w:r w:rsidR="00D8716D" w:rsidRPr="00106F31">
        <w:rPr>
          <w:rFonts w:ascii="Nirmala UI" w:hAnsi="Nirmala UI" w:cs="Nirmala UI" w:hint="cs"/>
          <w:iCs/>
          <w:sz w:val="28"/>
          <w:szCs w:val="28"/>
          <w:cs/>
          <w:lang w:bidi="pa-IN"/>
        </w:rPr>
        <w:t>ਬੇਨਤੀ</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ਹੈ</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ਮੈਂ</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ਖਾਤਾ</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ਨੰ</w:t>
      </w:r>
      <w:r w:rsidR="00CA1AD9">
        <w:rPr>
          <w:rFonts w:ascii="Times New Roman" w:hAnsi="Times New Roman" w:cs="Times New Roman"/>
          <w:iCs/>
          <w:sz w:val="28"/>
          <w:szCs w:val="28"/>
          <w:rtl/>
        </w:rPr>
        <w:t xml:space="preserve">  </w:t>
      </w:r>
      <w:r w:rsidR="00CA1AD9" w:rsidRPr="00CA1AD9">
        <w:rPr>
          <w:rFonts w:ascii="Nirmala UI" w:hAnsi="Nirmala UI" w:cs="Nirmala UI"/>
          <w:iCs/>
          <w:sz w:val="28"/>
          <w:szCs w:val="28"/>
          <w:cs/>
          <w:lang w:bidi="pa-IN"/>
        </w:rPr>
        <w:t xml:space="preserve">3004732699 </w:t>
      </w:r>
      <w:r w:rsidR="00D8716D" w:rsidRPr="00106F31">
        <w:rPr>
          <w:rFonts w:ascii="Nirmala UI" w:hAnsi="Nirmala UI" w:cs="Nirmala UI" w:hint="cs"/>
          <w:iCs/>
          <w:sz w:val="28"/>
          <w:szCs w:val="28"/>
          <w:cs/>
          <w:lang w:bidi="pa-IN"/>
        </w:rPr>
        <w:t>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ਕੇਸ</w:t>
      </w:r>
      <w:r w:rsidR="00D8716D" w:rsidRPr="00106F31">
        <w:rPr>
          <w:rFonts w:ascii="Times New Roman" w:hAnsi="Times New Roman" w:cs="Times New Roman"/>
          <w:iCs/>
          <w:sz w:val="28"/>
          <w:szCs w:val="28"/>
          <w:rtl/>
          <w:cs/>
        </w:rPr>
        <w:t xml:space="preserve"> </w:t>
      </w:r>
      <w:r w:rsidR="00D8716D" w:rsidRPr="00106F31">
        <w:rPr>
          <w:rFonts w:ascii="Times New Roman" w:hAnsi="Times New Roman" w:cs="Times New Roman"/>
          <w:iCs/>
          <w:sz w:val="28"/>
          <w:szCs w:val="28"/>
        </w:rPr>
        <w:t>CGRF</w:t>
      </w:r>
      <w:r w:rsidR="00D8716D" w:rsidRPr="00106F31">
        <w:rPr>
          <w:rFonts w:ascii="Times New Roman" w:hAnsi="Times New Roman" w:cs="Times New Roman" w:hint="cs"/>
          <w:iCs/>
          <w:sz w:val="28"/>
          <w:szCs w:val="28"/>
          <w:rtl/>
          <w:cs/>
        </w:rPr>
        <w:t xml:space="preserve"> </w:t>
      </w:r>
      <w:r w:rsidR="00D8716D" w:rsidRPr="00106F31">
        <w:rPr>
          <w:rFonts w:ascii="Nirmala UI" w:hAnsi="Nirmala UI" w:cs="Nirmala UI" w:hint="cs"/>
          <w:iCs/>
          <w:sz w:val="28"/>
          <w:szCs w:val="28"/>
          <w:cs/>
          <w:lang w:bidi="pa-IN"/>
        </w:rPr>
        <w:t>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ਫੈਸ਼ਲੇ</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ਵਿਰੁੱਧ</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ਆਪ</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ਜੀ</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ਦਫਤਰ</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ਵਿੱਚ</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ਲਵਾਇਆ</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ਸੀ।</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ਮੈਂ</w:t>
      </w:r>
      <w:r w:rsidR="00D8716D" w:rsidRPr="00106F31">
        <w:rPr>
          <w:rFonts w:ascii="Times New Roman" w:hAnsi="Times New Roman" w:cs="Times New Roman"/>
          <w:iCs/>
          <w:sz w:val="28"/>
          <w:szCs w:val="28"/>
          <w:rtl/>
          <w:cs/>
        </w:rPr>
        <w:t xml:space="preserve"> </w:t>
      </w:r>
      <w:r w:rsidR="00D8716D" w:rsidRPr="00106F31">
        <w:rPr>
          <w:rFonts w:ascii="Times New Roman" w:hAnsi="Times New Roman" w:cs="Times New Roman"/>
          <w:iCs/>
          <w:sz w:val="28"/>
          <w:szCs w:val="28"/>
        </w:rPr>
        <w:t>CGRF</w:t>
      </w:r>
      <w:r w:rsidR="00D8716D" w:rsidRPr="00106F31">
        <w:rPr>
          <w:rFonts w:ascii="Times New Roman" w:hAnsi="Times New Roman" w:cs="Times New Roman" w:hint="cs"/>
          <w:iCs/>
          <w:sz w:val="28"/>
          <w:szCs w:val="28"/>
          <w:rtl/>
          <w:cs/>
        </w:rPr>
        <w:t xml:space="preserve"> </w:t>
      </w:r>
      <w:r w:rsidR="00D8716D" w:rsidRPr="00106F31">
        <w:rPr>
          <w:rFonts w:ascii="Nirmala UI" w:hAnsi="Nirmala UI" w:cs="Nirmala UI" w:hint="cs"/>
          <w:iCs/>
          <w:sz w:val="28"/>
          <w:szCs w:val="28"/>
          <w:cs/>
          <w:lang w:bidi="pa-IN"/>
        </w:rPr>
        <w:t>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ਫੈਸ਼ਲੇ</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ਨਾਲ</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ਸੰਤੂਸਟ</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ਹਾਂ</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ਅਤੇ</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ਬੇਨਤੀ</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ਕਰਦਾ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ਹਾਂ</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ਮੇਰਾ</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ਕੇਸ</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ਵਾਪਸ</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ਲਿਤਾ</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ਜਾਵੇ</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ਅਤੇ</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ਮੈਂ</w:t>
      </w:r>
      <w:r w:rsidR="00D8716D" w:rsidRPr="00106F31">
        <w:rPr>
          <w:rFonts w:ascii="Times New Roman" w:hAnsi="Times New Roman" w:cs="Times New Roman"/>
          <w:iCs/>
          <w:sz w:val="28"/>
          <w:szCs w:val="28"/>
          <w:rtl/>
          <w:cs/>
        </w:rPr>
        <w:t xml:space="preserve"> </w:t>
      </w:r>
      <w:r w:rsidR="00D8716D" w:rsidRPr="00106F31">
        <w:rPr>
          <w:rFonts w:ascii="Times New Roman" w:hAnsi="Times New Roman" w:cs="Times New Roman"/>
          <w:iCs/>
          <w:sz w:val="28"/>
          <w:szCs w:val="28"/>
        </w:rPr>
        <w:t>CGRF</w:t>
      </w:r>
      <w:r w:rsidR="00D8716D" w:rsidRPr="00106F31">
        <w:rPr>
          <w:rFonts w:ascii="Times New Roman" w:hAnsi="Times New Roman" w:cs="Times New Roman" w:hint="cs"/>
          <w:iCs/>
          <w:sz w:val="28"/>
          <w:szCs w:val="28"/>
          <w:rtl/>
          <w:cs/>
        </w:rPr>
        <w:t xml:space="preserve"> </w:t>
      </w:r>
      <w:r w:rsidR="00D8716D" w:rsidRPr="00106F31">
        <w:rPr>
          <w:rFonts w:ascii="Nirmala UI" w:hAnsi="Nirmala UI" w:cs="Nirmala UI" w:hint="cs"/>
          <w:iCs/>
          <w:sz w:val="28"/>
          <w:szCs w:val="28"/>
          <w:cs/>
          <w:lang w:bidi="pa-IN"/>
        </w:rPr>
        <w:t>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ਫੈਸ਼ਲੇ</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ਦੇ</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ਵਿਰੁੱਧ</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ਕੋਈ</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ਅਪੀਲ</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ਨਹੀ</w:t>
      </w:r>
      <w:r w:rsidR="00D8716D" w:rsidRPr="00106F31">
        <w:rPr>
          <w:rFonts w:ascii="Times New Roman" w:hAnsi="Times New Roman" w:cs="Times New Roman"/>
          <w:iCs/>
          <w:sz w:val="28"/>
          <w:szCs w:val="28"/>
          <w:rtl/>
          <w:cs/>
        </w:rPr>
        <w:t xml:space="preserve"> </w:t>
      </w:r>
      <w:r w:rsidR="00D8716D" w:rsidRPr="00106F31">
        <w:rPr>
          <w:rFonts w:ascii="Nirmala UI" w:hAnsi="Nirmala UI" w:cs="Nirmala UI" w:hint="cs"/>
          <w:iCs/>
          <w:sz w:val="28"/>
          <w:szCs w:val="28"/>
          <w:cs/>
          <w:lang w:bidi="pa-IN"/>
        </w:rPr>
        <w:t>ਕਰਨਾ</w:t>
      </w:r>
      <w:r w:rsidR="00D8716D" w:rsidRPr="00106F31">
        <w:rPr>
          <w:rFonts w:ascii="Times New Roman" w:hAnsi="Times New Roman" w:cs="Times New Roman"/>
          <w:iCs/>
          <w:sz w:val="28"/>
          <w:szCs w:val="28"/>
          <w:rtl/>
          <w:cs/>
        </w:rPr>
        <w:t xml:space="preserve"> </w:t>
      </w:r>
      <w:r w:rsidR="009B7DB5">
        <w:rPr>
          <w:rFonts w:ascii="Nirmala UI" w:hAnsi="Nirmala UI" w:cs="Nirmala UI" w:hint="cs"/>
          <w:iCs/>
          <w:sz w:val="28"/>
          <w:szCs w:val="28"/>
          <w:cs/>
          <w:lang w:bidi="pa-IN"/>
        </w:rPr>
        <w:t>ਚਾਹੁੰ</w:t>
      </w:r>
      <w:r w:rsidR="00D8716D" w:rsidRPr="00106F31">
        <w:rPr>
          <w:rFonts w:ascii="Nirmala UI" w:hAnsi="Nirmala UI" w:cs="Nirmala UI" w:hint="cs"/>
          <w:iCs/>
          <w:sz w:val="28"/>
          <w:szCs w:val="28"/>
          <w:cs/>
          <w:lang w:bidi="pa-IN"/>
        </w:rPr>
        <w:t>ਦਾ</w:t>
      </w:r>
      <w:r w:rsidR="00D8716D" w:rsidRPr="00106F31">
        <w:rPr>
          <w:rFonts w:ascii="Nirmala UI" w:hAnsi="Nirmala UI" w:cs="Nirmala UI" w:hint="cs"/>
          <w:iCs/>
          <w:sz w:val="28"/>
          <w:szCs w:val="28"/>
          <w:cs/>
          <w:lang w:bidi="hi-IN"/>
        </w:rPr>
        <w:t>।</w:t>
      </w:r>
      <w:r w:rsidR="00106F31" w:rsidRPr="00106F31">
        <w:rPr>
          <w:rFonts w:ascii="Nirmala UI" w:hAnsi="Nirmala UI" w:cs="Nirmala UI"/>
          <w:iCs/>
          <w:sz w:val="28"/>
          <w:szCs w:val="28"/>
          <w:rtl/>
          <w:cs/>
        </w:rPr>
        <w:t>"</w:t>
      </w:r>
      <w:r w:rsidR="00D8716D" w:rsidRPr="00106F31">
        <w:rPr>
          <w:rFonts w:ascii="Times New Roman" w:hAnsi="Times New Roman" w:cs="Times New Roman"/>
          <w:iCs/>
          <w:sz w:val="28"/>
          <w:szCs w:val="28"/>
          <w:rtl/>
          <w:cs/>
        </w:rPr>
        <w:t xml:space="preserve"> </w:t>
      </w:r>
    </w:p>
    <w:p w:rsidR="00D8716D" w:rsidRDefault="001E0DAB" w:rsidP="003A50CE">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Therefore, the Petitioner and the Petitioner’s Representativ</w:t>
      </w:r>
      <w:r w:rsidR="000E279E">
        <w:rPr>
          <w:rFonts w:ascii="Times New Roman" w:hAnsi="Times New Roman" w:cs="Times New Roman"/>
          <w:sz w:val="28"/>
          <w:szCs w:val="28"/>
        </w:rPr>
        <w:t>e</w:t>
      </w:r>
      <w:r>
        <w:rPr>
          <w:rFonts w:ascii="Times New Roman" w:hAnsi="Times New Roman" w:cs="Times New Roman"/>
          <w:sz w:val="28"/>
          <w:szCs w:val="28"/>
        </w:rPr>
        <w:t xml:space="preserve"> (PR) were directed, vide SMS Messages dated 16.12.2019, to attend this Court on 1912.2019 at 12:00 hours. </w:t>
      </w:r>
      <w:r w:rsidR="000E279E">
        <w:rPr>
          <w:rFonts w:ascii="Times New Roman" w:hAnsi="Times New Roman" w:cs="Times New Roman"/>
          <w:sz w:val="28"/>
          <w:szCs w:val="28"/>
        </w:rPr>
        <w:t>Simultaneously</w:t>
      </w:r>
      <w:r w:rsidR="00B17ED9">
        <w:rPr>
          <w:rFonts w:ascii="Times New Roman" w:hAnsi="Times New Roman" w:cs="Times New Roman"/>
          <w:sz w:val="28"/>
          <w:szCs w:val="28"/>
        </w:rPr>
        <w:t>, the Addl. S.</w:t>
      </w:r>
      <w:r>
        <w:rPr>
          <w:rFonts w:ascii="Times New Roman" w:hAnsi="Times New Roman" w:cs="Times New Roman"/>
          <w:sz w:val="28"/>
          <w:szCs w:val="28"/>
        </w:rPr>
        <w:t xml:space="preserve">E, DS West Division, PSPCL, Patiala was also directed vide WhatsApp  message dated </w:t>
      </w:r>
      <w:r>
        <w:rPr>
          <w:rFonts w:ascii="Times New Roman" w:hAnsi="Times New Roman" w:cs="Times New Roman"/>
          <w:sz w:val="28"/>
          <w:szCs w:val="28"/>
        </w:rPr>
        <w:lastRenderedPageBreak/>
        <w:t>16.12.2019 and also telephonically to attend this Court or depute its authorised Representative on the said date and time.</w:t>
      </w:r>
    </w:p>
    <w:p w:rsidR="00886CE0" w:rsidRDefault="00886CE0" w:rsidP="003A50CE">
      <w:pPr>
        <w:spacing w:line="480" w:lineRule="auto"/>
        <w:jc w:val="both"/>
        <w:rPr>
          <w:rFonts w:ascii="Times New Roman" w:hAnsi="Times New Roman" w:cs="Times New Roman"/>
          <w:sz w:val="28"/>
          <w:szCs w:val="28"/>
        </w:rPr>
      </w:pPr>
      <w:r>
        <w:rPr>
          <w:rFonts w:ascii="Times New Roman" w:hAnsi="Times New Roman" w:cs="Times New Roman"/>
          <w:sz w:val="28"/>
          <w:szCs w:val="28"/>
        </w:rPr>
        <w:t>6.       The hearing dated 19.12.2019 was attended by the representatives of both the Petitioner and the Respondent-PSPCL. However, the Petitioner did not turn up on the said date despite</w:t>
      </w:r>
      <w:r w:rsidR="00AA6A91">
        <w:rPr>
          <w:rFonts w:ascii="Times New Roman" w:hAnsi="Times New Roman" w:cs="Times New Roman"/>
          <w:sz w:val="28"/>
          <w:szCs w:val="28"/>
        </w:rPr>
        <w:t xml:space="preserve"> of</w:t>
      </w:r>
      <w:r>
        <w:rPr>
          <w:rFonts w:ascii="Times New Roman" w:hAnsi="Times New Roman" w:cs="Times New Roman"/>
          <w:sz w:val="28"/>
          <w:szCs w:val="28"/>
        </w:rPr>
        <w:t xml:space="preserve"> the issuance of </w:t>
      </w:r>
      <w:r w:rsidR="00AA6A91">
        <w:rPr>
          <w:rFonts w:ascii="Times New Roman" w:hAnsi="Times New Roman" w:cs="Times New Roman"/>
          <w:sz w:val="28"/>
          <w:szCs w:val="28"/>
        </w:rPr>
        <w:t xml:space="preserve">various </w:t>
      </w:r>
      <w:r>
        <w:rPr>
          <w:rFonts w:ascii="Times New Roman" w:hAnsi="Times New Roman" w:cs="Times New Roman"/>
          <w:sz w:val="28"/>
          <w:szCs w:val="28"/>
        </w:rPr>
        <w:t>reference</w:t>
      </w:r>
      <w:r w:rsidR="00AA6A91">
        <w:rPr>
          <w:rFonts w:ascii="Times New Roman" w:hAnsi="Times New Roman" w:cs="Times New Roman"/>
          <w:sz w:val="28"/>
          <w:szCs w:val="28"/>
        </w:rPr>
        <w:t>s/SMSs.</w:t>
      </w:r>
    </w:p>
    <w:p w:rsidR="00C06262" w:rsidRDefault="00EB410F" w:rsidP="003A50C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D0000D">
        <w:rPr>
          <w:rFonts w:ascii="Times New Roman" w:hAnsi="Times New Roman" w:cs="Times New Roman"/>
          <w:sz w:val="28"/>
          <w:szCs w:val="28"/>
        </w:rPr>
        <w:t>During the course of hearing, PR requested, on behalf of the Petitioner, for withdrawal of the case by submitting an application stating as under:</w:t>
      </w:r>
    </w:p>
    <w:p w:rsidR="00C06262" w:rsidRDefault="00C06262" w:rsidP="00EB410F">
      <w:pPr>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w:t>
      </w:r>
      <w:r w:rsidRPr="00EB5EB8">
        <w:rPr>
          <w:rFonts w:ascii="Times New Roman" w:hAnsi="Times New Roman" w:cs="Times New Roman"/>
          <w:i/>
          <w:sz w:val="28"/>
          <w:szCs w:val="28"/>
        </w:rPr>
        <w:t>The Petitioner in Appeal No.61 of 2019 has asked me to withdraw his appeal as he has settled the matter amicably with his brothers. He (Sh.Karanjit Singh) has already taken the Case File back from me. He is satisfied with the decision of the Forum in Case No.CGP-241 of 2019</w:t>
      </w:r>
      <w:r>
        <w:rPr>
          <w:rFonts w:ascii="Times New Roman" w:hAnsi="Times New Roman" w:cs="Times New Roman"/>
          <w:sz w:val="28"/>
          <w:szCs w:val="28"/>
        </w:rPr>
        <w:t>”.</w:t>
      </w:r>
    </w:p>
    <w:p w:rsidR="00EB410F" w:rsidRDefault="00430484" w:rsidP="00EB410F">
      <w:pPr>
        <w:spacing w:line="480" w:lineRule="auto"/>
        <w:jc w:val="both"/>
        <w:rPr>
          <w:rFonts w:ascii="Times New Roman" w:hAnsi="Times New Roman" w:cs="Times New Roman"/>
          <w:sz w:val="28"/>
          <w:szCs w:val="28"/>
        </w:rPr>
      </w:pPr>
      <w:r>
        <w:rPr>
          <w:rFonts w:ascii="Times New Roman" w:hAnsi="Times New Roman" w:cs="Times New Roman"/>
          <w:sz w:val="28"/>
          <w:szCs w:val="28"/>
        </w:rPr>
        <w:t>8.          The Respondent, on its part, did not object to the withdrawal of the present Appeal and submitted a certificate(duly signed) mentioning as follow:</w:t>
      </w:r>
      <w:r w:rsidR="00EB410F">
        <w:rPr>
          <w:rFonts w:ascii="Times New Roman" w:hAnsi="Times New Roman" w:cs="Times New Roman"/>
          <w:sz w:val="28"/>
          <w:szCs w:val="28"/>
        </w:rPr>
        <w:t xml:space="preserve">  </w:t>
      </w:r>
    </w:p>
    <w:p w:rsidR="00244731" w:rsidRDefault="00244731" w:rsidP="00890BE5">
      <w:pPr>
        <w:spacing w:line="480" w:lineRule="auto"/>
        <w:ind w:left="993"/>
        <w:jc w:val="both"/>
        <w:rPr>
          <w:rFonts w:ascii="Times New Roman" w:hAnsi="Times New Roman" w:cs="Times New Roman"/>
          <w:sz w:val="28"/>
          <w:szCs w:val="28"/>
        </w:rPr>
      </w:pPr>
      <w:r>
        <w:rPr>
          <w:rFonts w:ascii="Times New Roman" w:hAnsi="Times New Roman" w:cs="Times New Roman"/>
          <w:sz w:val="28"/>
          <w:szCs w:val="28"/>
        </w:rPr>
        <w:t>“</w:t>
      </w:r>
      <w:r w:rsidRPr="00EB5EB8">
        <w:rPr>
          <w:rFonts w:ascii="Times New Roman" w:hAnsi="Times New Roman" w:cs="Times New Roman"/>
          <w:i/>
          <w:sz w:val="28"/>
          <w:szCs w:val="28"/>
        </w:rPr>
        <w:t>It is certified that Sh.Karanjit Singh has deposited total amount including the disputed amount as decided by the CGRF. It is only for information of the Court</w:t>
      </w:r>
      <w:r>
        <w:rPr>
          <w:rFonts w:ascii="Times New Roman" w:hAnsi="Times New Roman" w:cs="Times New Roman"/>
          <w:sz w:val="28"/>
          <w:szCs w:val="28"/>
        </w:rPr>
        <w:t>”.</w:t>
      </w:r>
    </w:p>
    <w:p w:rsidR="00FE0B94" w:rsidRDefault="002B0A28" w:rsidP="00B140D6">
      <w:pPr>
        <w:tabs>
          <w:tab w:val="left" w:pos="993"/>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B140D6">
        <w:rPr>
          <w:rFonts w:ascii="Times New Roman" w:hAnsi="Times New Roman" w:cs="Times New Roman"/>
          <w:sz w:val="28"/>
          <w:szCs w:val="28"/>
        </w:rPr>
        <w:t xml:space="preserve">         </w:t>
      </w:r>
      <w:r>
        <w:rPr>
          <w:rFonts w:ascii="Times New Roman" w:hAnsi="Times New Roman" w:cs="Times New Roman"/>
          <w:sz w:val="28"/>
          <w:szCs w:val="28"/>
        </w:rPr>
        <w:t>From the above, it is evident that the Petitioner has not turned up for h</w:t>
      </w:r>
      <w:r w:rsidR="00BE7276">
        <w:rPr>
          <w:rFonts w:ascii="Times New Roman" w:hAnsi="Times New Roman" w:cs="Times New Roman"/>
          <w:sz w:val="28"/>
          <w:szCs w:val="28"/>
        </w:rPr>
        <w:t>earing in this Court today i.e</w:t>
      </w:r>
      <w:r w:rsidR="00DD694B">
        <w:rPr>
          <w:rFonts w:ascii="Times New Roman" w:hAnsi="Times New Roman" w:cs="Times New Roman"/>
          <w:sz w:val="28"/>
          <w:szCs w:val="28"/>
        </w:rPr>
        <w:t>.</w:t>
      </w:r>
      <w:r>
        <w:rPr>
          <w:rFonts w:ascii="Times New Roman" w:hAnsi="Times New Roman" w:cs="Times New Roman"/>
          <w:sz w:val="28"/>
          <w:szCs w:val="28"/>
        </w:rPr>
        <w:t xml:space="preserve"> 19.12.2019 despite repeated references by this Court as well as by the office of the DS West Division, PSPCL, Patiala and its Representative has requested this Court(by appearing in person) for withdrawal of the Appeal preferred in this Court.</w:t>
      </w:r>
      <w:r w:rsidR="00813625">
        <w:rPr>
          <w:rFonts w:ascii="Times New Roman" w:hAnsi="Times New Roman" w:cs="Times New Roman"/>
          <w:sz w:val="28"/>
          <w:szCs w:val="28"/>
        </w:rPr>
        <w:t xml:space="preserve"> At the same time, the Respondent has not objected to the withdrawal of the Appeal filed by the Petitioner in this Court.</w:t>
      </w:r>
    </w:p>
    <w:p w:rsidR="0082694B" w:rsidRDefault="00B140D6" w:rsidP="00B140D6">
      <w:pPr>
        <w:tabs>
          <w:tab w:val="left" w:pos="993"/>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FE0B94">
        <w:rPr>
          <w:rFonts w:ascii="Times New Roman" w:hAnsi="Times New Roman" w:cs="Times New Roman"/>
          <w:sz w:val="28"/>
          <w:szCs w:val="28"/>
        </w:rPr>
        <w:t xml:space="preserve">Accordingly, the request of the Petitioner and its representative has been accepted and the case is dismissed as withdrawn. </w:t>
      </w:r>
      <w:r w:rsidR="002B0A28">
        <w:rPr>
          <w:rFonts w:ascii="Times New Roman" w:hAnsi="Times New Roman" w:cs="Times New Roman"/>
          <w:sz w:val="28"/>
          <w:szCs w:val="28"/>
        </w:rPr>
        <w:t xml:space="preserve">     </w:t>
      </w:r>
    </w:p>
    <w:p w:rsidR="0082694B" w:rsidRDefault="0082694B" w:rsidP="00B140D6">
      <w:pPr>
        <w:tabs>
          <w:tab w:val="left" w:pos="993"/>
        </w:tabs>
        <w:spacing w:line="480" w:lineRule="auto"/>
        <w:jc w:val="both"/>
        <w:rPr>
          <w:rFonts w:ascii="Times New Roman" w:hAnsi="Times New Roman" w:cs="Times New Roman"/>
          <w:sz w:val="28"/>
          <w:szCs w:val="28"/>
        </w:rPr>
      </w:pPr>
    </w:p>
    <w:p w:rsidR="00013BA6" w:rsidRDefault="00013BA6" w:rsidP="00013BA6">
      <w:pPr>
        <w:pStyle w:val="NoSpacing"/>
        <w:ind w:left="4320" w:firstLine="720"/>
        <w:rPr>
          <w:rFonts w:ascii="Times New Roman" w:hAnsi="Times New Roman" w:cs="Times New Roman"/>
          <w:sz w:val="28"/>
          <w:szCs w:val="28"/>
        </w:rPr>
      </w:pPr>
      <w:r>
        <w:rPr>
          <w:rFonts w:ascii="Times New Roman" w:hAnsi="Times New Roman" w:cs="Times New Roman"/>
          <w:sz w:val="28"/>
          <w:szCs w:val="28"/>
        </w:rPr>
        <w:t>(GURINDER JIT SINGH)</w:t>
      </w:r>
    </w:p>
    <w:p w:rsidR="00013BA6" w:rsidRDefault="00013BA6" w:rsidP="00013BA6">
      <w:pPr>
        <w:pStyle w:val="NoSpacing"/>
        <w:rPr>
          <w:rFonts w:ascii="Times New Roman" w:hAnsi="Times New Roman" w:cs="Times New Roman"/>
          <w:sz w:val="28"/>
          <w:szCs w:val="28"/>
        </w:rPr>
      </w:pPr>
      <w:r>
        <w:rPr>
          <w:rFonts w:ascii="Times New Roman" w:hAnsi="Times New Roman" w:cs="Times New Roman"/>
          <w:sz w:val="28"/>
          <w:szCs w:val="28"/>
        </w:rPr>
        <w:t>December  19,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013BA6" w:rsidRDefault="00013BA6" w:rsidP="00013BA6">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013BA6" w:rsidRDefault="00013BA6" w:rsidP="00013BA6"/>
    <w:p w:rsidR="002B0A28" w:rsidRDefault="002B0A28" w:rsidP="00B140D6">
      <w:pPr>
        <w:tabs>
          <w:tab w:val="left" w:pos="993"/>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44731" w:rsidRDefault="00244731" w:rsidP="00EB410F">
      <w:pPr>
        <w:spacing w:line="480" w:lineRule="auto"/>
        <w:jc w:val="both"/>
        <w:rPr>
          <w:rFonts w:ascii="Times New Roman" w:hAnsi="Times New Roman" w:cs="Times New Roman"/>
          <w:sz w:val="28"/>
          <w:szCs w:val="28"/>
        </w:rPr>
      </w:pPr>
    </w:p>
    <w:p w:rsidR="00D0000D" w:rsidRPr="003A50CE" w:rsidRDefault="00D0000D" w:rsidP="003A50C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D0000D" w:rsidRPr="003A50CE" w:rsidSect="00890B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993"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FB" w:rsidRDefault="006549FB" w:rsidP="00392167">
      <w:pPr>
        <w:spacing w:after="0" w:line="240" w:lineRule="auto"/>
      </w:pPr>
      <w:r>
        <w:separator/>
      </w:r>
    </w:p>
  </w:endnote>
  <w:endnote w:type="continuationSeparator" w:id="1">
    <w:p w:rsidR="006549FB" w:rsidRDefault="006549FB" w:rsidP="00392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altName w:val="Nirmala UI"/>
    <w:panose1 w:val="020B0502040204020203"/>
    <w:charset w:val="01"/>
    <w:family w:val="roman"/>
    <w:notTrueType/>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62" w:rsidRDefault="00E85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62" w:rsidRDefault="00E85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62" w:rsidRDefault="00E85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FB" w:rsidRDefault="006549FB" w:rsidP="00392167">
      <w:pPr>
        <w:spacing w:after="0" w:line="240" w:lineRule="auto"/>
      </w:pPr>
      <w:r>
        <w:separator/>
      </w:r>
    </w:p>
  </w:footnote>
  <w:footnote w:type="continuationSeparator" w:id="1">
    <w:p w:rsidR="006549FB" w:rsidRDefault="006549FB" w:rsidP="00392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62" w:rsidRDefault="00E854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386407"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864657"/>
      <w:docPartObj>
        <w:docPartGallery w:val="Page Numbers (Top of Page)"/>
        <w:docPartUnique/>
      </w:docPartObj>
    </w:sdtPr>
    <w:sdtContent>
      <w:p w:rsidR="00392167" w:rsidRDefault="00E8546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386408"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392167" w:rsidRDefault="00392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62" w:rsidRDefault="00E854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386406"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57EA1"/>
    <w:rsid w:val="00004FE4"/>
    <w:rsid w:val="00007CCD"/>
    <w:rsid w:val="00013BA6"/>
    <w:rsid w:val="000E279E"/>
    <w:rsid w:val="000E6558"/>
    <w:rsid w:val="00106F31"/>
    <w:rsid w:val="001629B0"/>
    <w:rsid w:val="001C24FE"/>
    <w:rsid w:val="001E0DAB"/>
    <w:rsid w:val="00230DF6"/>
    <w:rsid w:val="00244731"/>
    <w:rsid w:val="002B0A28"/>
    <w:rsid w:val="002D5256"/>
    <w:rsid w:val="003746EE"/>
    <w:rsid w:val="0038313F"/>
    <w:rsid w:val="00392167"/>
    <w:rsid w:val="003A50CE"/>
    <w:rsid w:val="003A69E6"/>
    <w:rsid w:val="003F7CB5"/>
    <w:rsid w:val="00430484"/>
    <w:rsid w:val="004E3EB3"/>
    <w:rsid w:val="0051521F"/>
    <w:rsid w:val="00563A4C"/>
    <w:rsid w:val="00605FFE"/>
    <w:rsid w:val="006327D2"/>
    <w:rsid w:val="006549FB"/>
    <w:rsid w:val="00680D7E"/>
    <w:rsid w:val="00742590"/>
    <w:rsid w:val="00765911"/>
    <w:rsid w:val="00806388"/>
    <w:rsid w:val="00813625"/>
    <w:rsid w:val="0082694B"/>
    <w:rsid w:val="008679C9"/>
    <w:rsid w:val="00886CE0"/>
    <w:rsid w:val="00890BE5"/>
    <w:rsid w:val="00891FE3"/>
    <w:rsid w:val="008D6DE7"/>
    <w:rsid w:val="00916245"/>
    <w:rsid w:val="00953C25"/>
    <w:rsid w:val="00964DEB"/>
    <w:rsid w:val="009938DD"/>
    <w:rsid w:val="009B7DB5"/>
    <w:rsid w:val="009E4E20"/>
    <w:rsid w:val="009F4ECD"/>
    <w:rsid w:val="00A63BB5"/>
    <w:rsid w:val="00AA6A91"/>
    <w:rsid w:val="00B140D6"/>
    <w:rsid w:val="00B17ED9"/>
    <w:rsid w:val="00B83CA6"/>
    <w:rsid w:val="00BE7276"/>
    <w:rsid w:val="00C06262"/>
    <w:rsid w:val="00C57EA1"/>
    <w:rsid w:val="00C92EF3"/>
    <w:rsid w:val="00CA1AD9"/>
    <w:rsid w:val="00CE3F9F"/>
    <w:rsid w:val="00D0000D"/>
    <w:rsid w:val="00D0707D"/>
    <w:rsid w:val="00D77CE8"/>
    <w:rsid w:val="00D8716D"/>
    <w:rsid w:val="00DA6233"/>
    <w:rsid w:val="00DD2F34"/>
    <w:rsid w:val="00DD694B"/>
    <w:rsid w:val="00E85462"/>
    <w:rsid w:val="00EB289B"/>
    <w:rsid w:val="00EB410F"/>
    <w:rsid w:val="00EB77B8"/>
    <w:rsid w:val="00F41FA0"/>
    <w:rsid w:val="00FA281E"/>
    <w:rsid w:val="00FB7A04"/>
    <w:rsid w:val="00FC5EE9"/>
    <w:rsid w:val="00FD5E4F"/>
    <w:rsid w:val="00FE0B94"/>
    <w:rsid w:val="00FF24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FFE"/>
    <w:pPr>
      <w:spacing w:after="0" w:line="240" w:lineRule="auto"/>
    </w:pPr>
  </w:style>
  <w:style w:type="paragraph" w:styleId="ListParagraph">
    <w:name w:val="List Paragraph"/>
    <w:basedOn w:val="Normal"/>
    <w:uiPriority w:val="34"/>
    <w:qFormat/>
    <w:rsid w:val="00605FFE"/>
    <w:pPr>
      <w:ind w:left="720"/>
      <w:contextualSpacing/>
    </w:pPr>
    <w:rPr>
      <w:lang w:val="en-US" w:eastAsia="en-US"/>
    </w:rPr>
  </w:style>
  <w:style w:type="paragraph" w:styleId="Header">
    <w:name w:val="header"/>
    <w:basedOn w:val="Normal"/>
    <w:link w:val="HeaderChar"/>
    <w:uiPriority w:val="99"/>
    <w:unhideWhenUsed/>
    <w:rsid w:val="00392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167"/>
  </w:style>
  <w:style w:type="paragraph" w:styleId="Footer">
    <w:name w:val="footer"/>
    <w:basedOn w:val="Normal"/>
    <w:link w:val="FooterChar"/>
    <w:uiPriority w:val="99"/>
    <w:semiHidden/>
    <w:unhideWhenUsed/>
    <w:rsid w:val="003921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2167"/>
  </w:style>
</w:styles>
</file>

<file path=word/webSettings.xml><?xml version="1.0" encoding="utf-8"?>
<w:webSettings xmlns:r="http://schemas.openxmlformats.org/officeDocument/2006/relationships" xmlns:w="http://schemas.openxmlformats.org/wordprocessingml/2006/main">
  <w:divs>
    <w:div w:id="105084593">
      <w:bodyDiv w:val="1"/>
      <w:marLeft w:val="0"/>
      <w:marRight w:val="0"/>
      <w:marTop w:val="0"/>
      <w:marBottom w:val="0"/>
      <w:divBdr>
        <w:top w:val="none" w:sz="0" w:space="0" w:color="auto"/>
        <w:left w:val="none" w:sz="0" w:space="0" w:color="auto"/>
        <w:bottom w:val="none" w:sz="0" w:space="0" w:color="auto"/>
        <w:right w:val="none" w:sz="0" w:space="0" w:color="auto"/>
      </w:divBdr>
    </w:div>
    <w:div w:id="15985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E746-4C7E-4669-B536-3DE047C7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76</cp:revision>
  <cp:lastPrinted>2019-12-19T10:10:00Z</cp:lastPrinted>
  <dcterms:created xsi:type="dcterms:W3CDTF">2019-12-16T05:14:00Z</dcterms:created>
  <dcterms:modified xsi:type="dcterms:W3CDTF">2019-12-19T10:33:00Z</dcterms:modified>
</cp:coreProperties>
</file>